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540" w:type="dxa"/>
        <w:tblInd w:w="95" w:type="dxa"/>
        <w:tblLayout w:type="autofit"/>
        <w:tblCellMar>
          <w:top w:w="0" w:type="dxa"/>
          <w:left w:w="108" w:type="dxa"/>
          <w:bottom w:w="0" w:type="dxa"/>
          <w:right w:w="108" w:type="dxa"/>
        </w:tblCellMar>
      </w:tblPr>
      <w:tblGrid>
        <w:gridCol w:w="1431"/>
        <w:gridCol w:w="969"/>
        <w:gridCol w:w="1080"/>
        <w:gridCol w:w="980"/>
        <w:gridCol w:w="1100"/>
        <w:gridCol w:w="1080"/>
        <w:gridCol w:w="1080"/>
        <w:gridCol w:w="1080"/>
        <w:gridCol w:w="1080"/>
        <w:gridCol w:w="1080"/>
        <w:gridCol w:w="1340"/>
        <w:gridCol w:w="1080"/>
        <w:gridCol w:w="1080"/>
        <w:gridCol w:w="1080"/>
      </w:tblGrid>
      <w:tr>
        <w:tblPrEx>
          <w:tblCellMar>
            <w:top w:w="0" w:type="dxa"/>
            <w:left w:w="108" w:type="dxa"/>
            <w:bottom w:w="0" w:type="dxa"/>
            <w:right w:w="108" w:type="dxa"/>
          </w:tblCellMar>
        </w:tblPrEx>
        <w:trPr>
          <w:trHeight w:val="679" w:hRule="atLeast"/>
        </w:trPr>
        <w:tc>
          <w:tcPr>
            <w:tcW w:w="1554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报名回执表（现代管业专委会）</w:t>
            </w:r>
          </w:p>
        </w:tc>
      </w:tr>
      <w:tr>
        <w:tblPrEx>
          <w:tblCellMar>
            <w:top w:w="0" w:type="dxa"/>
            <w:left w:w="108" w:type="dxa"/>
            <w:bottom w:w="0" w:type="dxa"/>
            <w:right w:w="108" w:type="dxa"/>
          </w:tblCellMar>
        </w:tblPrEx>
        <w:trPr>
          <w:trHeight w:val="480"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单位名称</w:t>
            </w:r>
          </w:p>
        </w:tc>
        <w:tc>
          <w:tcPr>
            <w:tcW w:w="14109"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480" w:hRule="atLeast"/>
        </w:trPr>
        <w:tc>
          <w:tcPr>
            <w:tcW w:w="14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开票信息</w:t>
            </w:r>
          </w:p>
        </w:tc>
        <w:tc>
          <w:tcPr>
            <w:tcW w:w="14109" w:type="dxa"/>
            <w:gridSpan w:val="1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税号：</w:t>
            </w:r>
          </w:p>
        </w:tc>
      </w:tr>
      <w:tr>
        <w:tblPrEx>
          <w:tblCellMar>
            <w:top w:w="0" w:type="dxa"/>
            <w:left w:w="108" w:type="dxa"/>
            <w:bottom w:w="0" w:type="dxa"/>
            <w:right w:w="108" w:type="dxa"/>
          </w:tblCellMar>
        </w:tblPrEx>
        <w:trPr>
          <w:trHeight w:val="480"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5209"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开票金额：</w:t>
            </w:r>
          </w:p>
        </w:tc>
        <w:tc>
          <w:tcPr>
            <w:tcW w:w="890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电子邮箱：</w:t>
            </w:r>
          </w:p>
        </w:tc>
      </w:tr>
      <w:tr>
        <w:tblPrEx>
          <w:tblCellMar>
            <w:top w:w="0" w:type="dxa"/>
            <w:left w:w="108" w:type="dxa"/>
            <w:bottom w:w="0" w:type="dxa"/>
            <w:right w:w="108" w:type="dxa"/>
          </w:tblCellMar>
        </w:tblPrEx>
        <w:trPr>
          <w:trHeight w:val="480" w:hRule="atLeast"/>
        </w:trPr>
        <w:tc>
          <w:tcPr>
            <w:tcW w:w="14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姓    名</w:t>
            </w:r>
          </w:p>
        </w:tc>
        <w:tc>
          <w:tcPr>
            <w:tcW w:w="9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性别</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职务/职称</w:t>
            </w: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联系电话</w:t>
            </w:r>
          </w:p>
        </w:tc>
        <w:tc>
          <w:tcPr>
            <w:tcW w:w="2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预定回民餐</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参加现场参观</w:t>
            </w:r>
          </w:p>
        </w:tc>
        <w:tc>
          <w:tcPr>
            <w:tcW w:w="35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住宿安排</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住宿时间</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备注</w:t>
            </w:r>
          </w:p>
        </w:tc>
      </w:tr>
      <w:tr>
        <w:tblPrEx>
          <w:tblCellMar>
            <w:top w:w="0" w:type="dxa"/>
            <w:left w:w="108" w:type="dxa"/>
            <w:bottom w:w="0" w:type="dxa"/>
            <w:right w:w="108" w:type="dxa"/>
          </w:tblCellMar>
        </w:tblPrEx>
        <w:trPr>
          <w:trHeight w:val="480" w:hRule="atLeast"/>
        </w:trPr>
        <w:tc>
          <w:tcPr>
            <w:tcW w:w="143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96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单间</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标间</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无需安排</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4日</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2</w:t>
            </w:r>
            <w:r>
              <w:rPr>
                <w:rFonts w:hint="eastAsia" w:ascii="仿宋" w:hAnsi="仿宋" w:eastAsia="仿宋" w:cs="宋体"/>
                <w:color w:val="000000"/>
                <w:kern w:val="0"/>
                <w:sz w:val="28"/>
                <w:szCs w:val="28"/>
              </w:rPr>
              <w:t>5日</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14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80" w:hRule="atLeast"/>
        </w:trPr>
        <w:tc>
          <w:tcPr>
            <w:tcW w:w="1431"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w:t>
            </w:r>
          </w:p>
        </w:tc>
        <w:tc>
          <w:tcPr>
            <w:tcW w:w="96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177" w:hRule="atLeast"/>
        </w:trPr>
        <w:tc>
          <w:tcPr>
            <w:tcW w:w="1554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注：1、需要安排住宿的参会代表请自行前往会议酒店报到，办理入住手续，住宿需求请在相应栏内画“√”。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2、需要预定回民餐的代表和参观华生公司常州生产基地的代表请在相应栏内画√。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3、联系电话请留手机号码，便于及时联系。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4、电子回执表名称请重命名为：单位名称+回执表，将电子回执表发送至gypt2016@163.com邮箱。</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5、请在提交报名回执后7个工作日内办理付款，付款请注明“注册费”，并将付款凭证发送至gypt2016@163.com邮箱，实际报名以缴费为准。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6、联系人：</w:t>
            </w:r>
            <w:bookmarkStart w:id="0" w:name="_GoBack"/>
            <w:bookmarkEnd w:id="0"/>
            <w:r>
              <w:rPr>
                <w:rFonts w:hint="eastAsia" w:ascii="仿宋" w:hAnsi="仿宋" w:eastAsia="仿宋" w:cs="宋体"/>
                <w:color w:val="000000"/>
                <w:kern w:val="0"/>
                <w:sz w:val="24"/>
                <w:szCs w:val="24"/>
              </w:rPr>
              <w:t>010-62304411   王  莎 13661095713    徐  娟13618656990</w:t>
            </w:r>
          </w:p>
        </w:tc>
      </w:tr>
    </w:tbl>
    <w:p/>
    <w:sectPr>
      <w:pgSz w:w="16838" w:h="11906" w:orient="landscape"/>
      <w:pgMar w:top="1247" w:right="737" w:bottom="1644"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B5"/>
    <w:rsid w:val="001712B5"/>
    <w:rsid w:val="003706DE"/>
    <w:rsid w:val="00AD684E"/>
    <w:rsid w:val="2928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90</Words>
  <Characters>514</Characters>
  <Lines>4</Lines>
  <Paragraphs>1</Paragraphs>
  <TotalTime>2</TotalTime>
  <ScaleCrop>false</ScaleCrop>
  <LinksUpToDate>false</LinksUpToDate>
  <CharactersWithSpaces>603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2021-07-19T08:56:00Z</dcterms:created>
  <dc:creator>白智萌</dc:creator>
  <cp:lastModifiedBy>鹿辰辰</cp:lastModifiedBy>
  <dcterms:modified xsi:type="dcterms:W3CDTF">2021-09-07T02:42:24Z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42BE3CCC59CC4BEFB8306608C27E8446</vt:lpwstr>
  </property>
</Properties>
</file>